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324" w:rsidRDefault="00905324" w:rsidP="00905324">
      <w:pPr>
        <w:tabs>
          <w:tab w:val="left" w:pos="567"/>
        </w:tabs>
        <w:autoSpaceDE w:val="0"/>
        <w:autoSpaceDN w:val="0"/>
        <w:adjustRightInd w:val="0"/>
        <w:spacing w:after="0"/>
        <w:ind w:right="-2" w:firstLine="426"/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 xml:space="preserve">ПОЯСНИТЕЛЬНАЯ ЗАПИСКА </w:t>
      </w:r>
    </w:p>
    <w:p w:rsidR="00905324" w:rsidRDefault="00905324" w:rsidP="00905324">
      <w:p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right="-2" w:firstLine="426"/>
        <w:jc w:val="center"/>
        <w:rPr>
          <w:rFonts w:cs="Times New Roman"/>
          <w:sz w:val="28"/>
        </w:rPr>
      </w:pPr>
      <w:r>
        <w:rPr>
          <w:rFonts w:cs="Times New Roman"/>
          <w:sz w:val="28"/>
        </w:rPr>
        <w:t xml:space="preserve">к заявлению о присвоении статуса </w:t>
      </w:r>
      <w:r w:rsidRPr="00D34A9B">
        <w:rPr>
          <w:rFonts w:cs="Times New Roman"/>
          <w:sz w:val="28"/>
          <w:u w:val="single"/>
        </w:rPr>
        <w:t>Резидент бизнес-инкубатора</w:t>
      </w:r>
    </w:p>
    <w:p w:rsidR="00905324" w:rsidRDefault="00905324" w:rsidP="00905324">
      <w:p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right="-2" w:firstLine="426"/>
        <w:jc w:val="center"/>
        <w:rPr>
          <w:rFonts w:cs="Times New Roman"/>
          <w:sz w:val="28"/>
        </w:rPr>
      </w:pPr>
      <w:r>
        <w:rPr>
          <w:rFonts w:cs="Times New Roman"/>
          <w:sz w:val="28"/>
        </w:rPr>
        <w:t xml:space="preserve"> Научно-технологического парка Новосибирского Академгородка</w:t>
      </w:r>
    </w:p>
    <w:tbl>
      <w:tblPr>
        <w:tblStyle w:val="a8"/>
        <w:tblW w:w="9570" w:type="dxa"/>
        <w:tblLook w:val="04A0" w:firstRow="1" w:lastRow="0" w:firstColumn="1" w:lastColumn="0" w:noHBand="0" w:noVBand="1"/>
      </w:tblPr>
      <w:tblGrid>
        <w:gridCol w:w="700"/>
        <w:gridCol w:w="2549"/>
        <w:gridCol w:w="6321"/>
      </w:tblGrid>
      <w:tr w:rsidR="00905324" w:rsidTr="00472A68">
        <w:trPr>
          <w:trHeight w:val="185"/>
        </w:trPr>
        <w:tc>
          <w:tcPr>
            <w:tcW w:w="9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905324" w:rsidRDefault="00905324" w:rsidP="00905324">
            <w:pPr>
              <w:numPr>
                <w:ilvl w:val="0"/>
                <w:numId w:val="3"/>
              </w:num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 w:val="28"/>
              </w:rPr>
            </w:pPr>
            <w:r>
              <w:rPr>
                <w:rFonts w:cs="Times New Roman"/>
                <w:b/>
                <w:sz w:val="28"/>
              </w:rPr>
              <w:t>ОБЩАЯ ИНФОРМАЦИЯ</w:t>
            </w:r>
          </w:p>
        </w:tc>
      </w:tr>
      <w:tr w:rsidR="00EB2BBE" w:rsidTr="00EB2BBE">
        <w:trPr>
          <w:trHeight w:val="248"/>
        </w:trPr>
        <w:tc>
          <w:tcPr>
            <w:tcW w:w="324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B2BBE" w:rsidRPr="00E2146C" w:rsidRDefault="00EB2BB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b/>
                <w:sz w:val="28"/>
              </w:rPr>
            </w:pPr>
            <w:r w:rsidRPr="00E2146C">
              <w:rPr>
                <w:rFonts w:cs="Times New Roman"/>
                <w:b/>
                <w:szCs w:val="24"/>
              </w:rPr>
              <w:t>1.1. Название проекта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B2BBE" w:rsidRPr="00EB2BBE" w:rsidRDefault="00A6609A" w:rsidP="00CB660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 w:val="28"/>
              </w:rPr>
            </w:pPr>
            <w:r>
              <w:rPr>
                <w:rFonts w:cs="Times New Roman"/>
                <w:i/>
                <w:sz w:val="16"/>
                <w:szCs w:val="16"/>
              </w:rPr>
              <w:t>К</w:t>
            </w:r>
            <w:r w:rsidR="00EB2BBE">
              <w:rPr>
                <w:rFonts w:cs="Times New Roman"/>
                <w:i/>
                <w:sz w:val="16"/>
                <w:szCs w:val="16"/>
              </w:rPr>
              <w:t>раткое название проекта (1-2 слова</w:t>
            </w:r>
            <w:r w:rsidR="00743064">
              <w:rPr>
                <w:rFonts w:cs="Times New Roman"/>
                <w:i/>
                <w:sz w:val="16"/>
                <w:szCs w:val="16"/>
              </w:rPr>
              <w:t xml:space="preserve">, </w:t>
            </w:r>
            <w:r w:rsidR="00CB660F">
              <w:rPr>
                <w:rFonts w:cs="Times New Roman"/>
                <w:i/>
                <w:sz w:val="16"/>
                <w:szCs w:val="16"/>
              </w:rPr>
              <w:t>должно соответствовать названию проекта  в заявлении</w:t>
            </w:r>
            <w:r w:rsidR="00EB2BBE">
              <w:rPr>
                <w:rFonts w:cs="Times New Roman"/>
                <w:i/>
                <w:sz w:val="16"/>
                <w:szCs w:val="16"/>
              </w:rPr>
              <w:t xml:space="preserve">) </w:t>
            </w:r>
          </w:p>
        </w:tc>
      </w:tr>
      <w:tr w:rsidR="00EB2BBE" w:rsidTr="00D57419">
        <w:tc>
          <w:tcPr>
            <w:tcW w:w="0" w:type="auto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2BBE" w:rsidRDefault="00EB2BBE">
            <w:pPr>
              <w:spacing w:after="0"/>
              <w:rPr>
                <w:rFonts w:cs="Times New Roman"/>
                <w:sz w:val="28"/>
              </w:rPr>
            </w:pP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BBE" w:rsidRPr="00FC70B4" w:rsidRDefault="00EB2BB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</w:rPr>
            </w:pPr>
          </w:p>
        </w:tc>
      </w:tr>
      <w:tr w:rsidR="00EB2BBE" w:rsidTr="00EB2BBE">
        <w:trPr>
          <w:trHeight w:val="242"/>
        </w:trPr>
        <w:tc>
          <w:tcPr>
            <w:tcW w:w="0" w:type="auto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B2BBE" w:rsidRDefault="00EB2BBE">
            <w:pPr>
              <w:spacing w:after="0"/>
              <w:rPr>
                <w:rFonts w:cs="Times New Roman"/>
                <w:sz w:val="28"/>
              </w:rPr>
            </w:pP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B2BBE" w:rsidRDefault="00EF0BC4" w:rsidP="009B173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 w:val="28"/>
              </w:rPr>
            </w:pPr>
            <w:r>
              <w:rPr>
                <w:rFonts w:cs="Times New Roman"/>
                <w:i/>
                <w:sz w:val="16"/>
                <w:szCs w:val="16"/>
              </w:rPr>
              <w:t>К</w:t>
            </w:r>
            <w:r w:rsidR="00EB2BBE">
              <w:rPr>
                <w:rFonts w:cs="Times New Roman"/>
                <w:i/>
                <w:sz w:val="16"/>
                <w:szCs w:val="16"/>
              </w:rPr>
              <w:t>раткое описание проекта</w:t>
            </w:r>
            <w:r w:rsidR="00743064">
              <w:rPr>
                <w:rFonts w:cs="Times New Roman"/>
                <w:i/>
                <w:sz w:val="16"/>
                <w:szCs w:val="16"/>
              </w:rPr>
              <w:t xml:space="preserve"> (</w:t>
            </w:r>
            <w:r w:rsidR="009B1738">
              <w:rPr>
                <w:rFonts w:cs="Times New Roman"/>
                <w:i/>
                <w:sz w:val="16"/>
                <w:szCs w:val="16"/>
              </w:rPr>
              <w:t xml:space="preserve">раскрыть суть проекта в одном </w:t>
            </w:r>
            <w:r w:rsidR="00CB660F">
              <w:rPr>
                <w:rFonts w:cs="Times New Roman"/>
                <w:i/>
                <w:sz w:val="16"/>
                <w:szCs w:val="16"/>
              </w:rPr>
              <w:t xml:space="preserve">коротком </w:t>
            </w:r>
            <w:r w:rsidR="009B1738">
              <w:rPr>
                <w:rFonts w:cs="Times New Roman"/>
                <w:i/>
                <w:sz w:val="16"/>
                <w:szCs w:val="16"/>
              </w:rPr>
              <w:t xml:space="preserve">предложении, должно соответствовать краткому описанию </w:t>
            </w:r>
            <w:r w:rsidR="00743064">
              <w:rPr>
                <w:rFonts w:cs="Times New Roman"/>
                <w:i/>
                <w:sz w:val="16"/>
                <w:szCs w:val="16"/>
              </w:rPr>
              <w:t xml:space="preserve"> в заявлени</w:t>
            </w:r>
            <w:r w:rsidR="00B86888">
              <w:rPr>
                <w:rFonts w:cs="Times New Roman"/>
                <w:i/>
                <w:sz w:val="16"/>
                <w:szCs w:val="16"/>
              </w:rPr>
              <w:t>и</w:t>
            </w:r>
            <w:r w:rsidR="00743064">
              <w:rPr>
                <w:rFonts w:cs="Times New Roman"/>
                <w:i/>
                <w:sz w:val="16"/>
                <w:szCs w:val="16"/>
              </w:rPr>
              <w:t>)</w:t>
            </w:r>
          </w:p>
        </w:tc>
      </w:tr>
      <w:tr w:rsidR="00EB2BBE" w:rsidTr="00EB2BBE">
        <w:trPr>
          <w:trHeight w:val="952"/>
        </w:trPr>
        <w:tc>
          <w:tcPr>
            <w:tcW w:w="0" w:type="auto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B2BBE" w:rsidRDefault="00EB2BBE">
            <w:pPr>
              <w:spacing w:after="0"/>
              <w:rPr>
                <w:rFonts w:cs="Times New Roman"/>
                <w:sz w:val="28"/>
              </w:rPr>
            </w:pP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BBE" w:rsidRPr="00FC70B4" w:rsidRDefault="00EB2BB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</w:rPr>
            </w:pPr>
          </w:p>
        </w:tc>
      </w:tr>
      <w:tr w:rsidR="00E2146C" w:rsidTr="00E2146C">
        <w:trPr>
          <w:trHeight w:val="517"/>
        </w:trPr>
        <w:tc>
          <w:tcPr>
            <w:tcW w:w="32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46C" w:rsidRPr="00E2146C" w:rsidRDefault="00E2146C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b/>
                <w:szCs w:val="24"/>
              </w:rPr>
            </w:pPr>
            <w:r w:rsidRPr="00E2146C">
              <w:rPr>
                <w:rFonts w:cs="Times New Roman"/>
                <w:b/>
                <w:szCs w:val="24"/>
              </w:rPr>
              <w:t xml:space="preserve">1.2. Наименование организации </w:t>
            </w:r>
          </w:p>
          <w:p w:rsidR="00E2146C" w:rsidRDefault="00E2146C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146C" w:rsidRPr="00E2146C" w:rsidRDefault="00E2146C" w:rsidP="00EB2BB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</w:rPr>
            </w:pPr>
          </w:p>
        </w:tc>
      </w:tr>
      <w:tr w:rsidR="00E2146C" w:rsidTr="00E2146C">
        <w:trPr>
          <w:trHeight w:val="387"/>
        </w:trPr>
        <w:tc>
          <w:tcPr>
            <w:tcW w:w="32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2146C" w:rsidRPr="00E2146C" w:rsidRDefault="00E2146C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b/>
                <w:szCs w:val="24"/>
              </w:rPr>
            </w:pPr>
            <w:r w:rsidRPr="00E2146C">
              <w:rPr>
                <w:rFonts w:cs="Times New Roman"/>
                <w:b/>
                <w:szCs w:val="24"/>
              </w:rPr>
              <w:t>1.3. Дата образования организации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146C" w:rsidRDefault="00E2146C" w:rsidP="00EB2BB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</w:p>
        </w:tc>
      </w:tr>
      <w:tr w:rsidR="00E2146C" w:rsidTr="002E6C3B">
        <w:tc>
          <w:tcPr>
            <w:tcW w:w="9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46C" w:rsidRPr="00E2146C" w:rsidRDefault="00E2146C" w:rsidP="00E2146C">
            <w:pPr>
              <w:autoSpaceDE w:val="0"/>
              <w:autoSpaceDN w:val="0"/>
              <w:adjustRightInd w:val="0"/>
              <w:spacing w:after="0"/>
              <w:ind w:right="-2"/>
              <w:rPr>
                <w:rFonts w:cs="Times New Roman"/>
                <w:b/>
                <w:szCs w:val="24"/>
              </w:rPr>
            </w:pPr>
            <w:r w:rsidRPr="00E2146C">
              <w:rPr>
                <w:rFonts w:cs="Times New Roman"/>
                <w:b/>
                <w:szCs w:val="24"/>
              </w:rPr>
              <w:t>1.4 Контактная информация:</w:t>
            </w:r>
          </w:p>
        </w:tc>
      </w:tr>
      <w:tr w:rsidR="00905324" w:rsidTr="00472A68">
        <w:tc>
          <w:tcPr>
            <w:tcW w:w="32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 w:rsidP="00905324">
            <w:pPr>
              <w:pStyle w:val="a4"/>
              <w:numPr>
                <w:ilvl w:val="0"/>
                <w:numId w:val="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jc w:val="right"/>
              <w:rPr>
                <w:szCs w:val="24"/>
              </w:rPr>
            </w:pPr>
            <w:r>
              <w:rPr>
                <w:szCs w:val="24"/>
              </w:rPr>
              <w:t>Телефон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32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 w:rsidP="00905324">
            <w:pPr>
              <w:pStyle w:val="a4"/>
              <w:numPr>
                <w:ilvl w:val="0"/>
                <w:numId w:val="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jc w:val="right"/>
              <w:rPr>
                <w:szCs w:val="24"/>
              </w:rPr>
            </w:pPr>
            <w:r>
              <w:rPr>
                <w:szCs w:val="24"/>
              </w:rPr>
              <w:t>Электронная почта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32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 w:rsidP="00905324">
            <w:pPr>
              <w:pStyle w:val="a4"/>
              <w:numPr>
                <w:ilvl w:val="0"/>
                <w:numId w:val="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jc w:val="right"/>
              <w:rPr>
                <w:szCs w:val="24"/>
              </w:rPr>
            </w:pPr>
            <w:r>
              <w:rPr>
                <w:szCs w:val="24"/>
              </w:rPr>
              <w:t>Сайт в сети Интернет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E2146C" w:rsidTr="00E2146C">
        <w:trPr>
          <w:trHeight w:val="613"/>
        </w:trPr>
        <w:tc>
          <w:tcPr>
            <w:tcW w:w="32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46C" w:rsidRPr="00E2146C" w:rsidRDefault="00E2146C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b/>
                <w:szCs w:val="24"/>
              </w:rPr>
            </w:pPr>
            <w:r w:rsidRPr="00E2146C">
              <w:rPr>
                <w:rFonts w:cs="Times New Roman"/>
                <w:b/>
                <w:szCs w:val="24"/>
              </w:rPr>
              <w:t>1.5. ФИО руководителя организации: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146C" w:rsidRDefault="00E2146C" w:rsidP="0058384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</w:p>
        </w:tc>
      </w:tr>
      <w:tr w:rsidR="00E2146C" w:rsidTr="009B2C6A">
        <w:trPr>
          <w:trHeight w:val="427"/>
        </w:trPr>
        <w:tc>
          <w:tcPr>
            <w:tcW w:w="9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46C" w:rsidRPr="00AF36F0" w:rsidRDefault="00E2146C" w:rsidP="00E2146C">
            <w:pPr>
              <w:autoSpaceDE w:val="0"/>
              <w:autoSpaceDN w:val="0"/>
              <w:adjustRightInd w:val="0"/>
              <w:spacing w:after="0"/>
              <w:ind w:right="-2"/>
              <w:rPr>
                <w:rFonts w:cs="Times New Roman"/>
                <w:i/>
                <w:szCs w:val="24"/>
              </w:rPr>
            </w:pPr>
            <w:r w:rsidRPr="00E2146C">
              <w:rPr>
                <w:rFonts w:cs="Times New Roman"/>
                <w:b/>
                <w:szCs w:val="24"/>
              </w:rPr>
              <w:t>1.6. Команда проекта</w:t>
            </w:r>
          </w:p>
        </w:tc>
      </w:tr>
      <w:tr w:rsidR="00905324" w:rsidTr="00472A68">
        <w:tc>
          <w:tcPr>
            <w:tcW w:w="9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 w:rsidP="00E2146C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Здесь необходимо показать какие профессиональные достижения имеет тот или иной участник команды. Если это директор МП, то уместно привести примеры его достижений в области коммерциализации проектов, опыт продаж инновационной продукции. Если это научный руководитель проекта, то важно показать его достижения в сфере научной деятельности, опыт научного руководителя НИОКР.</w:t>
            </w:r>
            <w:r w:rsidR="00E2146C" w:rsidRPr="00E2146C">
              <w:rPr>
                <w:rFonts w:cs="Times New Roman"/>
                <w:i/>
                <w:sz w:val="16"/>
                <w:szCs w:val="16"/>
              </w:rPr>
              <w:t xml:space="preserve"> </w:t>
            </w:r>
            <w:r>
              <w:rPr>
                <w:rFonts w:cs="Times New Roman"/>
                <w:i/>
                <w:sz w:val="16"/>
                <w:szCs w:val="16"/>
              </w:rPr>
              <w:t>Важно показать, что данный участник команды проекта имеет соответствующий (пусть и минимальный) опыт выполнения тех работ (оказания услуг), которые ему предстоит выполнять в данном проекте.</w:t>
            </w:r>
          </w:p>
        </w:tc>
      </w:tr>
      <w:tr w:rsidR="00905324" w:rsidTr="00472A68">
        <w:tc>
          <w:tcPr>
            <w:tcW w:w="32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1.6.1. ФИО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Должность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Роль в проекте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Квалификация и профессиональные достижения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32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1.6.2. ФИО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Должность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Роль в проекте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Квалификация и профессиональные достижения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472A68" w:rsidTr="009952A5">
        <w:tc>
          <w:tcPr>
            <w:tcW w:w="9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A68" w:rsidRPr="00472A68" w:rsidRDefault="00E2146C" w:rsidP="009952A5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 w:rsidRPr="00E2146C">
              <w:rPr>
                <w:rFonts w:cs="Times New Roman"/>
                <w:b/>
                <w:szCs w:val="24"/>
              </w:rPr>
              <w:t>1</w:t>
            </w:r>
            <w:r>
              <w:rPr>
                <w:rFonts w:cs="Times New Roman"/>
                <w:b/>
                <w:szCs w:val="24"/>
              </w:rPr>
              <w:t xml:space="preserve">.7. </w:t>
            </w:r>
            <w:r w:rsidR="00472A68">
              <w:rPr>
                <w:rFonts w:cs="Times New Roman"/>
                <w:b/>
                <w:szCs w:val="24"/>
              </w:rPr>
              <w:t xml:space="preserve">Участие в </w:t>
            </w:r>
            <w:r w:rsidR="00472A68" w:rsidRPr="00472A68">
              <w:rPr>
                <w:rFonts w:cs="Times New Roman"/>
                <w:b/>
                <w:szCs w:val="24"/>
              </w:rPr>
              <w:t>конкурс</w:t>
            </w:r>
            <w:r w:rsidR="00472A68">
              <w:rPr>
                <w:rFonts w:cs="Times New Roman"/>
                <w:b/>
                <w:szCs w:val="24"/>
              </w:rPr>
              <w:t>е</w:t>
            </w:r>
            <w:r w:rsidR="00472A68" w:rsidRPr="00472A68">
              <w:rPr>
                <w:rFonts w:cs="Times New Roman"/>
                <w:b/>
                <w:szCs w:val="24"/>
              </w:rPr>
              <w:t xml:space="preserve"> Фонда содействия инновациям </w:t>
            </w:r>
            <w:r w:rsidR="00472A68">
              <w:rPr>
                <w:rFonts w:cs="Times New Roman"/>
                <w:b/>
                <w:szCs w:val="24"/>
              </w:rPr>
              <w:t xml:space="preserve">"Студенческий </w:t>
            </w:r>
            <w:proofErr w:type="spellStart"/>
            <w:r w:rsidR="00472A68">
              <w:rPr>
                <w:rFonts w:cs="Times New Roman"/>
                <w:b/>
                <w:szCs w:val="24"/>
              </w:rPr>
              <w:t>стартап</w:t>
            </w:r>
            <w:proofErr w:type="spellEnd"/>
            <w:r w:rsidR="00472A68">
              <w:rPr>
                <w:rFonts w:cs="Times New Roman"/>
                <w:b/>
                <w:szCs w:val="24"/>
              </w:rPr>
              <w:t>"</w:t>
            </w:r>
          </w:p>
        </w:tc>
      </w:tr>
      <w:tr w:rsidR="00B20C85" w:rsidTr="00B20C85">
        <w:trPr>
          <w:trHeight w:val="297"/>
        </w:trPr>
        <w:tc>
          <w:tcPr>
            <w:tcW w:w="9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85" w:rsidRDefault="00B20C85" w:rsidP="00B20C85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i/>
                <w:sz w:val="16"/>
                <w:szCs w:val="16"/>
              </w:rPr>
              <w:t>Необходимо указать период участия</w:t>
            </w:r>
          </w:p>
        </w:tc>
      </w:tr>
      <w:tr w:rsidR="00B20C85" w:rsidTr="00B20C85">
        <w:trPr>
          <w:trHeight w:val="669"/>
        </w:trPr>
        <w:tc>
          <w:tcPr>
            <w:tcW w:w="9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C85" w:rsidRDefault="00B20C85" w:rsidP="009952A5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472A68" w:rsidTr="009952A5"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A68" w:rsidRPr="00E2146C" w:rsidRDefault="008E07B7" w:rsidP="009952A5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  <w:sdt>
              <w:sdtPr>
                <w:rPr>
                  <w:color w:val="202124"/>
                  <w:sz w:val="21"/>
                </w:rPr>
                <w:id w:val="-128803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  <w:tc>
          <w:tcPr>
            <w:tcW w:w="88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A68" w:rsidRPr="00472A68" w:rsidRDefault="00472A68" w:rsidP="009952A5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  <w:r w:rsidRPr="00472A68">
              <w:rPr>
                <w:rFonts w:cs="Times New Roman"/>
                <w:szCs w:val="24"/>
              </w:rPr>
              <w:t>Победитель конкурса</w:t>
            </w:r>
          </w:p>
        </w:tc>
      </w:tr>
    </w:tbl>
    <w:p w:rsidR="00905324" w:rsidRDefault="00905324" w:rsidP="00905324">
      <w:pPr>
        <w:autoSpaceDE w:val="0"/>
        <w:autoSpaceDN w:val="0"/>
        <w:adjustRightInd w:val="0"/>
        <w:spacing w:after="0"/>
        <w:ind w:left="-107" w:right="-2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905324" w:rsidRDefault="00905324" w:rsidP="00905324">
      <w:pPr>
        <w:autoSpaceDE w:val="0"/>
        <w:autoSpaceDN w:val="0"/>
        <w:adjustRightInd w:val="0"/>
        <w:spacing w:after="0"/>
        <w:ind w:left="-107" w:right="-2"/>
        <w:rPr>
          <w:rFonts w:cs="Times New Roman"/>
          <w:i/>
          <w:sz w:val="16"/>
          <w:szCs w:val="16"/>
        </w:rPr>
      </w:pPr>
    </w:p>
    <w:tbl>
      <w:tblPr>
        <w:tblStyle w:val="a8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57"/>
        <w:gridCol w:w="4394"/>
        <w:gridCol w:w="502"/>
        <w:gridCol w:w="3871"/>
      </w:tblGrid>
      <w:tr w:rsidR="00905324" w:rsidTr="00D34A9B">
        <w:tc>
          <w:tcPr>
            <w:tcW w:w="9324" w:type="dxa"/>
            <w:gridSpan w:val="4"/>
            <w:shd w:val="clear" w:color="auto" w:fill="DBE5F1" w:themeFill="accent1" w:themeFillTint="33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i/>
                <w:sz w:val="28"/>
                <w:szCs w:val="28"/>
              </w:rPr>
            </w:pPr>
            <w:r>
              <w:rPr>
                <w:rFonts w:cs="Times New Roman"/>
                <w:b/>
                <w:i/>
                <w:sz w:val="28"/>
                <w:szCs w:val="28"/>
              </w:rPr>
              <w:t>2.</w:t>
            </w:r>
            <w:r>
              <w:rPr>
                <w:rFonts w:cs="Times New Roman"/>
                <w:b/>
                <w:sz w:val="28"/>
                <w:szCs w:val="28"/>
              </w:rPr>
              <w:t xml:space="preserve"> ИНФОРМАЦИЯ О ПРОЕКТЕ</w:t>
            </w:r>
          </w:p>
        </w:tc>
      </w:tr>
      <w:tr w:rsidR="00472A68" w:rsidTr="00D34A9B">
        <w:tc>
          <w:tcPr>
            <w:tcW w:w="9324" w:type="dxa"/>
            <w:gridSpan w:val="4"/>
          </w:tcPr>
          <w:p w:rsidR="00472A68" w:rsidRDefault="00472A68" w:rsidP="000A0CFB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Соответствие основным направлениям специализации Технопарка</w:t>
            </w:r>
          </w:p>
        </w:tc>
      </w:tr>
      <w:tr w:rsidR="00472A68" w:rsidTr="00D34A9B">
        <w:tc>
          <w:tcPr>
            <w:tcW w:w="557" w:type="dxa"/>
            <w:hideMark/>
          </w:tcPr>
          <w:p w:rsidR="00472A68" w:rsidRPr="00AF36F0" w:rsidRDefault="008E07B7">
            <w:pPr>
              <w:jc w:val="both"/>
              <w:rPr>
                <w:sz w:val="32"/>
                <w:szCs w:val="32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64786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  <w:tc>
          <w:tcPr>
            <w:tcW w:w="4394" w:type="dxa"/>
            <w:hideMark/>
          </w:tcPr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  <w:r>
              <w:t>Информационные и телекоммуникационные технологии</w:t>
            </w:r>
          </w:p>
        </w:tc>
        <w:tc>
          <w:tcPr>
            <w:tcW w:w="502" w:type="dxa"/>
            <w:hideMark/>
          </w:tcPr>
          <w:p w:rsidR="00472A68" w:rsidRPr="00FC70B4" w:rsidRDefault="008E07B7">
            <w:pPr>
              <w:jc w:val="both"/>
              <w:rPr>
                <w:sz w:val="32"/>
                <w:szCs w:val="32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2047875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  <w:tc>
          <w:tcPr>
            <w:tcW w:w="3871" w:type="dxa"/>
            <w:hideMark/>
          </w:tcPr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  <w:r>
              <w:t xml:space="preserve">Новые материалы и </w:t>
            </w:r>
            <w:proofErr w:type="spellStart"/>
            <w:r>
              <w:t>нанотехнологии</w:t>
            </w:r>
            <w:proofErr w:type="spellEnd"/>
          </w:p>
        </w:tc>
      </w:tr>
      <w:tr w:rsidR="00472A68" w:rsidTr="00D34A9B">
        <w:tc>
          <w:tcPr>
            <w:tcW w:w="557" w:type="dxa"/>
            <w:hideMark/>
          </w:tcPr>
          <w:p w:rsidR="00472A68" w:rsidRPr="00FC70B4" w:rsidRDefault="008E07B7">
            <w:pPr>
              <w:jc w:val="both"/>
              <w:rPr>
                <w:sz w:val="32"/>
                <w:szCs w:val="32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245760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  <w:tc>
          <w:tcPr>
            <w:tcW w:w="4394" w:type="dxa"/>
            <w:hideMark/>
          </w:tcPr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</w:pPr>
            <w:r>
              <w:t>Биомедицина и биотехнологии;</w:t>
            </w:r>
          </w:p>
        </w:tc>
        <w:tc>
          <w:tcPr>
            <w:tcW w:w="502" w:type="dxa"/>
            <w:hideMark/>
          </w:tcPr>
          <w:p w:rsidR="00472A68" w:rsidRPr="00FC70B4" w:rsidRDefault="008E07B7">
            <w:pPr>
              <w:jc w:val="both"/>
              <w:rPr>
                <w:sz w:val="32"/>
                <w:szCs w:val="32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171534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  <w:tc>
          <w:tcPr>
            <w:tcW w:w="3871" w:type="dxa"/>
            <w:hideMark/>
          </w:tcPr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</w:pPr>
            <w:r>
              <w:t>Приборостроение и наукоемкое оборудование</w:t>
            </w:r>
          </w:p>
        </w:tc>
      </w:tr>
      <w:tr w:rsidR="00472A68" w:rsidTr="00D34A9B">
        <w:tc>
          <w:tcPr>
            <w:tcW w:w="9324" w:type="dxa"/>
            <w:gridSpan w:val="4"/>
            <w:hideMark/>
          </w:tcPr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2.1 </w:t>
            </w:r>
            <w:r>
              <w:rPr>
                <w:rFonts w:cs="Times New Roman"/>
                <w:b/>
                <w:sz w:val="28"/>
              </w:rPr>
              <w:t>Научно-техническая часть проекта</w:t>
            </w:r>
          </w:p>
        </w:tc>
      </w:tr>
      <w:tr w:rsidR="00472A68" w:rsidTr="00D34A9B">
        <w:tc>
          <w:tcPr>
            <w:tcW w:w="9324" w:type="dxa"/>
            <w:gridSpan w:val="4"/>
            <w:hideMark/>
          </w:tcPr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i/>
                <w:szCs w:val="24"/>
              </w:rPr>
            </w:pPr>
            <w:r>
              <w:t>Задача, на решение которой направлен проект</w:t>
            </w:r>
          </w:p>
        </w:tc>
      </w:tr>
      <w:tr w:rsidR="00472A68" w:rsidTr="00D34A9B">
        <w:tc>
          <w:tcPr>
            <w:tcW w:w="9324" w:type="dxa"/>
            <w:gridSpan w:val="4"/>
            <w:hideMark/>
          </w:tcPr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Необходимо кратко изложить суть задачи, на решение которой направлен проект. Также важно обосновать актуальность задачи, то есть показать, что ее решение даст определенный, существенный вклад в ту или иную отрасль производства или сферы услуг.</w:t>
            </w:r>
          </w:p>
        </w:tc>
      </w:tr>
      <w:tr w:rsidR="00472A68" w:rsidTr="00D34A9B">
        <w:tc>
          <w:tcPr>
            <w:tcW w:w="9324" w:type="dxa"/>
            <w:gridSpan w:val="4"/>
          </w:tcPr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8"/>
              </w:rPr>
            </w:pPr>
          </w:p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8"/>
              </w:rPr>
            </w:pPr>
          </w:p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8"/>
              </w:rPr>
            </w:pPr>
          </w:p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8"/>
              </w:rPr>
            </w:pPr>
          </w:p>
          <w:p w:rsidR="00472A68" w:rsidRDefault="00472A68">
            <w:pPr>
              <w:keepLines/>
              <w:spacing w:after="0"/>
              <w:ind w:right="-2"/>
              <w:jc w:val="both"/>
              <w:rPr>
                <w:rFonts w:cs="Times New Roman"/>
                <w:b/>
                <w:sz w:val="28"/>
              </w:rPr>
            </w:pPr>
          </w:p>
        </w:tc>
      </w:tr>
      <w:tr w:rsidR="00472A68" w:rsidTr="00D34A9B">
        <w:tc>
          <w:tcPr>
            <w:tcW w:w="9324" w:type="dxa"/>
            <w:gridSpan w:val="4"/>
            <w:hideMark/>
          </w:tcPr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i/>
                <w:szCs w:val="24"/>
              </w:rPr>
            </w:pPr>
            <w:r>
              <w:t>Инновационная составляющая проекта</w:t>
            </w:r>
          </w:p>
        </w:tc>
      </w:tr>
      <w:tr w:rsidR="00472A68" w:rsidTr="00D34A9B">
        <w:tc>
          <w:tcPr>
            <w:tcW w:w="9324" w:type="dxa"/>
            <w:gridSpan w:val="4"/>
            <w:hideMark/>
          </w:tcPr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 xml:space="preserve">Понятие </w:t>
            </w:r>
            <w:proofErr w:type="spellStart"/>
            <w:r>
              <w:rPr>
                <w:rFonts w:cs="Times New Roman"/>
                <w:i/>
                <w:sz w:val="16"/>
                <w:szCs w:val="16"/>
              </w:rPr>
              <w:t>инновационности</w:t>
            </w:r>
            <w:proofErr w:type="spellEnd"/>
            <w:r>
              <w:rPr>
                <w:rFonts w:cs="Times New Roman"/>
                <w:i/>
                <w:sz w:val="16"/>
                <w:szCs w:val="16"/>
              </w:rPr>
              <w:t xml:space="preserve"> является качественной категорией (нельзя выразить в цифрах) и может означать как и «пионерскую» разработку, так и решения, которые по определенным параметрам превосходят или улучшают существующие. Избегайте выражений «абсолютная новизна», «аналоги отсутствуют», «прорывная технология». Необходимо выделить набор определенных характеристик и параметров, которые отличают или характеризуют ваши решения в лучшую сторону по сравнению с существующими решениями (о них необходимо дать короткую информацию). </w:t>
            </w:r>
          </w:p>
        </w:tc>
      </w:tr>
      <w:tr w:rsidR="00472A68" w:rsidTr="00D34A9B">
        <w:tc>
          <w:tcPr>
            <w:tcW w:w="9324" w:type="dxa"/>
            <w:gridSpan w:val="4"/>
          </w:tcPr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 w:val="28"/>
              </w:rPr>
            </w:pPr>
          </w:p>
        </w:tc>
      </w:tr>
      <w:tr w:rsidR="00472A68" w:rsidTr="00D34A9B">
        <w:tc>
          <w:tcPr>
            <w:tcW w:w="9324" w:type="dxa"/>
            <w:gridSpan w:val="4"/>
            <w:hideMark/>
          </w:tcPr>
          <w:p w:rsidR="00472A68" w:rsidRPr="00E2146C" w:rsidRDefault="00472A68">
            <w:pPr>
              <w:keepLines/>
              <w:spacing w:after="0"/>
              <w:ind w:right="-2"/>
              <w:jc w:val="both"/>
              <w:rPr>
                <w:rFonts w:cs="Times New Roman"/>
                <w:szCs w:val="24"/>
              </w:rPr>
            </w:pPr>
            <w:r w:rsidRPr="00E2146C">
              <w:rPr>
                <w:rFonts w:cs="Times New Roman"/>
                <w:szCs w:val="24"/>
              </w:rPr>
              <w:t xml:space="preserve">Ожидаемый результат </w:t>
            </w:r>
          </w:p>
        </w:tc>
      </w:tr>
      <w:tr w:rsidR="00472A68" w:rsidTr="00D34A9B">
        <w:tc>
          <w:tcPr>
            <w:tcW w:w="9324" w:type="dxa"/>
            <w:gridSpan w:val="4"/>
            <w:hideMark/>
          </w:tcPr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i/>
                <w:sz w:val="16"/>
                <w:szCs w:val="16"/>
              </w:rPr>
            </w:pPr>
            <w:r>
              <w:rPr>
                <w:rStyle w:val="12"/>
                <w:rFonts w:eastAsiaTheme="minorHAnsi"/>
                <w:i/>
                <w:sz w:val="16"/>
                <w:szCs w:val="16"/>
              </w:rPr>
              <w:t>Покажите, что будет результатом проекта. Это мо</w:t>
            </w:r>
            <w:r>
              <w:rPr>
                <w:rStyle w:val="12"/>
                <w:rFonts w:eastAsiaTheme="minorHAnsi"/>
                <w:i/>
                <w:sz w:val="16"/>
                <w:szCs w:val="16"/>
              </w:rPr>
              <w:softHyphen/>
              <w:t>жет быть новый вид товара или услуги, или каче</w:t>
            </w:r>
            <w:r>
              <w:rPr>
                <w:rStyle w:val="12"/>
                <w:rFonts w:eastAsiaTheme="minorHAnsi"/>
                <w:i/>
                <w:sz w:val="16"/>
                <w:szCs w:val="16"/>
              </w:rPr>
              <w:softHyphen/>
              <w:t>ственное улучшение существующей на рынке про</w:t>
            </w:r>
            <w:r>
              <w:rPr>
                <w:rStyle w:val="12"/>
                <w:rFonts w:eastAsiaTheme="minorHAnsi"/>
                <w:i/>
                <w:sz w:val="16"/>
                <w:szCs w:val="16"/>
              </w:rPr>
              <w:softHyphen/>
              <w:t>дукции</w:t>
            </w:r>
          </w:p>
        </w:tc>
      </w:tr>
      <w:tr w:rsidR="00472A68" w:rsidTr="00D34A9B">
        <w:trPr>
          <w:trHeight w:val="4566"/>
        </w:trPr>
        <w:tc>
          <w:tcPr>
            <w:tcW w:w="9324" w:type="dxa"/>
            <w:gridSpan w:val="4"/>
          </w:tcPr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Style w:val="12"/>
                <w:rFonts w:eastAsiaTheme="minorHAnsi"/>
                <w:sz w:val="24"/>
                <w:szCs w:val="24"/>
              </w:rPr>
            </w:pPr>
          </w:p>
        </w:tc>
      </w:tr>
    </w:tbl>
    <w:p w:rsidR="00905324" w:rsidRDefault="00905324" w:rsidP="00905324">
      <w:pPr>
        <w:keepLines/>
        <w:spacing w:after="0"/>
        <w:ind w:right="-2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br w:type="page"/>
      </w:r>
    </w:p>
    <w:tbl>
      <w:tblPr>
        <w:tblStyle w:val="a8"/>
        <w:tblW w:w="96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905324" w:rsidTr="00D34A9B">
        <w:tc>
          <w:tcPr>
            <w:tcW w:w="9639" w:type="dxa"/>
            <w:shd w:val="clear" w:color="auto" w:fill="DBE5F1" w:themeFill="accent1" w:themeFillTint="33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 w:val="28"/>
              </w:rPr>
            </w:pPr>
            <w:r>
              <w:rPr>
                <w:rFonts w:cs="Times New Roman"/>
                <w:b/>
                <w:sz w:val="28"/>
              </w:rPr>
              <w:lastRenderedPageBreak/>
              <w:t>3. КОММЕРЧЕСКАЯ ЧАСТЬ ПРОЕКТА</w:t>
            </w: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3.1. </w:t>
            </w:r>
            <w:r>
              <w:rPr>
                <w:rStyle w:val="12"/>
                <w:rFonts w:eastAsiaTheme="minorHAnsi"/>
                <w:b/>
                <w:szCs w:val="24"/>
              </w:rPr>
              <w:t>Область применения:</w:t>
            </w: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В данном разделе необходимо дать представление об области применения вашего продукта (услуги), где она будет или может быть востребована</w:t>
            </w:r>
          </w:p>
        </w:tc>
      </w:tr>
      <w:tr w:rsidR="00905324" w:rsidTr="00D34A9B">
        <w:tc>
          <w:tcPr>
            <w:tcW w:w="9639" w:type="dxa"/>
          </w:tcPr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 w:val="28"/>
              </w:rPr>
            </w:pP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3.2. Ситуация на внутреннем и внешнем рынках, существующие аналоги</w:t>
            </w: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Прежде всего, нужно доказать, что рынок есть, то есть имеются покупатели, продавцы, спрос; а также отразить его объем (в рублях, в валюте, если рынок зарубежный). Дайте информацию тенденциях рынка.</w:t>
            </w:r>
          </w:p>
        </w:tc>
      </w:tr>
      <w:tr w:rsidR="00905324" w:rsidTr="00D34A9B">
        <w:tc>
          <w:tcPr>
            <w:tcW w:w="9639" w:type="dxa"/>
          </w:tcPr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 w:val="28"/>
              </w:rPr>
            </w:pP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3.3. Целевая аудитория, предполагаемый объем платежеспособного рынка</w:t>
            </w: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Ответьте на вопросы: Кто будет покупать? Почему будут покупать?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 xml:space="preserve">Что заставит предпочесть продукцию именно вашей компании, а не имеющиеся аналоги? Покажите, какая доля потенциальных потребителей (%) (с указанием их платежеспособного потенциала — в рублях) готова покупать продукцию вашей компании. </w:t>
            </w:r>
          </w:p>
        </w:tc>
      </w:tr>
      <w:tr w:rsidR="00905324" w:rsidTr="00D34A9B">
        <w:tc>
          <w:tcPr>
            <w:tcW w:w="9639" w:type="dxa"/>
          </w:tcPr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 w:val="28"/>
              </w:rPr>
            </w:pP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3.4. Конкуренты и их цены </w:t>
            </w: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keepLines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right="-2"/>
              <w:jc w:val="both"/>
              <w:rPr>
                <w:rFonts w:cs="Times New Roman"/>
                <w:b/>
                <w:sz w:val="16"/>
                <w:szCs w:val="16"/>
              </w:rPr>
            </w:pPr>
            <w:r>
              <w:rPr>
                <w:rStyle w:val="12"/>
                <w:rFonts w:eastAsiaTheme="minorHAnsi"/>
                <w:i/>
                <w:sz w:val="16"/>
                <w:szCs w:val="16"/>
              </w:rPr>
              <w:t xml:space="preserve">В качестве источников информации будет уместно добавить ссылки на сайт ваших конкурентов (где указана их цена) или ссылку на иные материалы. </w:t>
            </w:r>
          </w:p>
        </w:tc>
      </w:tr>
      <w:tr w:rsidR="00905324" w:rsidTr="00D34A9B">
        <w:tc>
          <w:tcPr>
            <w:tcW w:w="9639" w:type="dxa"/>
          </w:tcPr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 w:val="28"/>
              </w:rPr>
            </w:pP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3.5 Аналоги</w:t>
            </w: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При сравнении с существующими аналогами можно порекомендовать следующую форму изложения материала</w:t>
            </w:r>
          </w:p>
        </w:tc>
      </w:tr>
      <w:tr w:rsidR="00905324" w:rsidTr="00D34A9B">
        <w:tc>
          <w:tcPr>
            <w:tcW w:w="9639" w:type="dxa"/>
            <w:hideMark/>
          </w:tcPr>
          <w:p w:rsidR="00905324" w:rsidRPr="00E2146C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  <w:r w:rsidRPr="00E2146C">
              <w:rPr>
                <w:rFonts w:cs="Times New Roman"/>
                <w:szCs w:val="24"/>
              </w:rPr>
              <w:t>Выделение и обоснование характеристик и параметров, которые являются определяющими для данного вида продукции (услуг).</w:t>
            </w:r>
          </w:p>
        </w:tc>
      </w:tr>
      <w:tr w:rsidR="00905324" w:rsidTr="00D34A9B">
        <w:tc>
          <w:tcPr>
            <w:tcW w:w="9639" w:type="dxa"/>
          </w:tcPr>
          <w:p w:rsidR="00905324" w:rsidRPr="00E2146C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E2146C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E2146C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 w:val="28"/>
              </w:rPr>
            </w:pPr>
          </w:p>
        </w:tc>
      </w:tr>
      <w:tr w:rsidR="00905324" w:rsidTr="00D34A9B">
        <w:tc>
          <w:tcPr>
            <w:tcW w:w="9639" w:type="dxa"/>
            <w:hideMark/>
          </w:tcPr>
          <w:p w:rsidR="00905324" w:rsidRPr="00E2146C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  <w:r w:rsidRPr="00E2146C">
              <w:rPr>
                <w:rFonts w:cs="Times New Roman"/>
                <w:szCs w:val="24"/>
              </w:rPr>
              <w:t>Сравнение продукции компании с аналогами в разрезе данных параметров.</w:t>
            </w:r>
          </w:p>
        </w:tc>
      </w:tr>
      <w:tr w:rsidR="00905324" w:rsidTr="00D34A9B">
        <w:tc>
          <w:tcPr>
            <w:tcW w:w="9639" w:type="dxa"/>
          </w:tcPr>
          <w:p w:rsidR="00905324" w:rsidRPr="00E2146C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  <w:p w:rsidR="00905324" w:rsidRPr="00E2146C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  <w:p w:rsidR="00905324" w:rsidRPr="00E2146C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 w:val="28"/>
              </w:rPr>
            </w:pPr>
          </w:p>
        </w:tc>
      </w:tr>
      <w:tr w:rsidR="00905324" w:rsidTr="00D34A9B">
        <w:tc>
          <w:tcPr>
            <w:tcW w:w="9639" w:type="dxa"/>
            <w:hideMark/>
          </w:tcPr>
          <w:p w:rsidR="00905324" w:rsidRPr="00E2146C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  <w:r w:rsidRPr="00E2146C">
              <w:rPr>
                <w:rFonts w:cs="Times New Roman"/>
                <w:szCs w:val="24"/>
              </w:rPr>
              <w:t>Выводы о превосходстве продукции компании по сравнению с существующими аналогами.</w:t>
            </w: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Для наглядности материал можно представить в виде таблицы, где по строкам приводятся выбранные параметры, по столбцам продукция конкурентов в сравнении с продукцией вашей компании. Из таблицы должно быть видно, что продукция вашей компании по некоторым определенным характеристикам (не по всем) превосходит аналоги. Такой параметр, как цена продукции (услуг), должен присутствовать.</w:t>
            </w:r>
          </w:p>
        </w:tc>
      </w:tr>
      <w:tr w:rsidR="00905324" w:rsidTr="00D34A9B">
        <w:tc>
          <w:tcPr>
            <w:tcW w:w="9639" w:type="dxa"/>
          </w:tcPr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Cs w:val="24"/>
              </w:rPr>
            </w:pP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Cs w:val="24"/>
              </w:rPr>
            </w:pPr>
            <w:r>
              <w:rPr>
                <w:rStyle w:val="12"/>
                <w:rFonts w:eastAsiaTheme="minorHAnsi"/>
                <w:b/>
                <w:szCs w:val="24"/>
              </w:rPr>
              <w:lastRenderedPageBreak/>
              <w:t>3.6. Бизнес-модель и маркетинговая стратегия</w:t>
            </w:r>
          </w:p>
        </w:tc>
      </w:tr>
      <w:tr w:rsidR="00905324" w:rsidTr="00D34A9B">
        <w:tc>
          <w:tcPr>
            <w:tcW w:w="9639" w:type="dxa"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Опишите модель реализации вашей продукции. Ответьте на вопросы сколько, за что и как часто будут платить ваши клиенты. Каналы реализации и взаимодействие с клиентом.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</w:p>
        </w:tc>
      </w:tr>
      <w:tr w:rsidR="00905324" w:rsidTr="00D34A9B">
        <w:trPr>
          <w:trHeight w:val="4955"/>
        </w:trPr>
        <w:tc>
          <w:tcPr>
            <w:tcW w:w="9639" w:type="dxa"/>
          </w:tcPr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</w:tc>
      </w:tr>
      <w:tr w:rsidR="00905324" w:rsidTr="00D34A9B">
        <w:trPr>
          <w:trHeight w:val="272"/>
        </w:trPr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Cs w:val="24"/>
              </w:rPr>
            </w:pPr>
            <w:r>
              <w:rPr>
                <w:rStyle w:val="12"/>
                <w:rFonts w:eastAsiaTheme="minorHAnsi"/>
                <w:b/>
                <w:szCs w:val="24"/>
              </w:rPr>
              <w:t>3.7. Источники финансирования</w:t>
            </w:r>
          </w:p>
        </w:tc>
      </w:tr>
      <w:tr w:rsidR="00905324" w:rsidTr="00D34A9B">
        <w:trPr>
          <w:trHeight w:val="545"/>
        </w:trPr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 xml:space="preserve">Укажите источники финансирования вашего проекта: за счет каких денежных средств планируется развитие проекта (грант, инвестиции, собственные средства, др.) 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Укажите, имеется ли собственный капитал, есть ли необходимость в привлечении внешних инвестиций, требуемый объем.</w:t>
            </w:r>
          </w:p>
        </w:tc>
      </w:tr>
      <w:tr w:rsidR="00905324" w:rsidTr="00D34A9B">
        <w:trPr>
          <w:trHeight w:val="2537"/>
        </w:trPr>
        <w:tc>
          <w:tcPr>
            <w:tcW w:w="9639" w:type="dxa"/>
          </w:tcPr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</w:tc>
      </w:tr>
      <w:tr w:rsidR="00905324" w:rsidTr="00D34A9B">
        <w:trPr>
          <w:trHeight w:val="264"/>
        </w:trPr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Cs w:val="24"/>
              </w:rPr>
            </w:pPr>
            <w:r>
              <w:rPr>
                <w:rStyle w:val="12"/>
                <w:rFonts w:eastAsiaTheme="minorHAnsi"/>
                <w:b/>
                <w:szCs w:val="24"/>
              </w:rPr>
              <w:t>3.8. Опыт взаимодействия с институтами развития</w:t>
            </w:r>
          </w:p>
        </w:tc>
      </w:tr>
      <w:tr w:rsidR="00905324" w:rsidTr="00D34A9B">
        <w:trPr>
          <w:trHeight w:val="409"/>
        </w:trPr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Имеете ли вы опыт взаимодействия с институтами развития и участия в их программах (Фонд содействия инновациям, Национальная технологическая инициатива, Сколково и другие)</w:t>
            </w:r>
          </w:p>
        </w:tc>
      </w:tr>
      <w:tr w:rsidR="00905324" w:rsidTr="00D34A9B">
        <w:trPr>
          <w:trHeight w:val="2537"/>
        </w:trPr>
        <w:tc>
          <w:tcPr>
            <w:tcW w:w="9639" w:type="dxa"/>
          </w:tcPr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  <w:bookmarkStart w:id="0" w:name="_GoBack"/>
            <w:bookmarkEnd w:id="0"/>
          </w:p>
        </w:tc>
      </w:tr>
    </w:tbl>
    <w:p w:rsidR="00905324" w:rsidRDefault="00905324" w:rsidP="00905324">
      <w:pPr>
        <w:keepLines/>
        <w:spacing w:after="0"/>
        <w:ind w:right="-2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br w:type="page"/>
      </w:r>
    </w:p>
    <w:tbl>
      <w:tblPr>
        <w:tblStyle w:val="a8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541"/>
        <w:gridCol w:w="3198"/>
        <w:gridCol w:w="1220"/>
        <w:gridCol w:w="1073"/>
        <w:gridCol w:w="2607"/>
        <w:gridCol w:w="685"/>
      </w:tblGrid>
      <w:tr w:rsidR="00905324" w:rsidTr="00D34A9B">
        <w:tc>
          <w:tcPr>
            <w:tcW w:w="9324" w:type="dxa"/>
            <w:gridSpan w:val="6"/>
            <w:shd w:val="clear" w:color="auto" w:fill="DBE5F1" w:themeFill="accent1" w:themeFillTint="33"/>
            <w:hideMark/>
          </w:tcPr>
          <w:p w:rsidR="00905324" w:rsidRDefault="00905324">
            <w:pPr>
              <w:pStyle w:val="a4"/>
              <w:keepLines/>
              <w:spacing w:after="0"/>
              <w:ind w:left="4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4. Текущая стадия развития</w:t>
            </w:r>
          </w:p>
        </w:tc>
      </w:tr>
      <w:tr w:rsidR="00905324" w:rsidTr="00D34A9B">
        <w:tc>
          <w:tcPr>
            <w:tcW w:w="9324" w:type="dxa"/>
            <w:gridSpan w:val="6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4.1. Продукт</w:t>
            </w:r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Разработка</w:t>
            </w:r>
          </w:p>
        </w:tc>
        <w:tc>
          <w:tcPr>
            <w:tcW w:w="685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67018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464D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Прототип</w:t>
            </w:r>
          </w:p>
        </w:tc>
        <w:tc>
          <w:tcPr>
            <w:tcW w:w="685" w:type="dxa"/>
            <w:hideMark/>
          </w:tcPr>
          <w:p w:rsidR="00905324" w:rsidRDefault="008E07B7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sdt>
              <w:sdtPr>
                <w:rPr>
                  <w:color w:val="202124"/>
                  <w:sz w:val="21"/>
                </w:rPr>
                <w:id w:val="2098973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Первые продажи</w:t>
            </w:r>
          </w:p>
        </w:tc>
        <w:tc>
          <w:tcPr>
            <w:tcW w:w="685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644944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Масштабирование продаж</w:t>
            </w:r>
          </w:p>
        </w:tc>
        <w:tc>
          <w:tcPr>
            <w:tcW w:w="685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254933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9324" w:type="dxa"/>
            <w:gridSpan w:val="6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4.2. Дополнительная информация</w:t>
            </w:r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требуется промежуточный НИОКР, дополнительные исследования</w:t>
            </w:r>
          </w:p>
        </w:tc>
        <w:tc>
          <w:tcPr>
            <w:tcW w:w="685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960610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имеется ОКР, проектно-сметная документация</w:t>
            </w:r>
            <w:r>
              <w:rPr>
                <w:rFonts w:cs="Times New Roman"/>
                <w:szCs w:val="24"/>
              </w:rPr>
              <w:tab/>
            </w:r>
          </w:p>
        </w:tc>
        <w:tc>
          <w:tcPr>
            <w:tcW w:w="685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477879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имеется макет, опытный образец</w:t>
            </w:r>
          </w:p>
        </w:tc>
        <w:tc>
          <w:tcPr>
            <w:tcW w:w="685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158383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имеются реальные / потенциальные каналы сбыта и партнеры по сбыту</w:t>
            </w:r>
          </w:p>
        </w:tc>
        <w:tc>
          <w:tcPr>
            <w:tcW w:w="685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02881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имеются реальные / потенциальные клиенты</w:t>
            </w:r>
          </w:p>
        </w:tc>
        <w:tc>
          <w:tcPr>
            <w:tcW w:w="685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366418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другое (указать):      </w:t>
            </w:r>
          </w:p>
        </w:tc>
        <w:tc>
          <w:tcPr>
            <w:tcW w:w="685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315022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9324" w:type="dxa"/>
            <w:gridSpan w:val="6"/>
            <w:hideMark/>
          </w:tcPr>
          <w:p w:rsidR="00905324" w:rsidRDefault="00905324">
            <w:pPr>
              <w:pStyle w:val="a4"/>
              <w:keepLines/>
              <w:spacing w:after="0"/>
              <w:ind w:left="3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4.3. Права на интеллектуальную собственность</w:t>
            </w:r>
          </w:p>
        </w:tc>
      </w:tr>
      <w:tr w:rsidR="00905324" w:rsidTr="00D34A9B">
        <w:trPr>
          <w:trHeight w:val="177"/>
        </w:trPr>
        <w:tc>
          <w:tcPr>
            <w:tcW w:w="541" w:type="dxa"/>
            <w:vMerge w:val="restart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91" w:type="dxa"/>
            <w:gridSpan w:val="3"/>
            <w:vMerge w:val="restart"/>
            <w:vAlign w:val="bottom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ноу-хау</w:t>
            </w:r>
          </w:p>
        </w:tc>
        <w:tc>
          <w:tcPr>
            <w:tcW w:w="2607" w:type="dxa"/>
            <w:hideMark/>
          </w:tcPr>
          <w:p w:rsidR="00905324" w:rsidRDefault="00905324">
            <w:pPr>
              <w:keepLines/>
              <w:spacing w:after="0"/>
              <w:jc w:val="center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Количество</w:t>
            </w:r>
          </w:p>
        </w:tc>
        <w:tc>
          <w:tcPr>
            <w:tcW w:w="685" w:type="dxa"/>
            <w:vMerge w:val="restart"/>
            <w:vAlign w:val="bottom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256802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0" w:type="auto"/>
            <w:vMerge/>
            <w:vAlign w:val="center"/>
            <w:hideMark/>
          </w:tcPr>
          <w:p w:rsidR="00905324" w:rsidRDefault="00905324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905324" w:rsidRDefault="00905324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607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vAlign w:val="center"/>
            <w:hideMark/>
          </w:tcPr>
          <w:p w:rsidR="00905324" w:rsidRDefault="00905324">
            <w:pPr>
              <w:spacing w:after="0"/>
              <w:rPr>
                <w:rFonts w:cs="Times New Roman"/>
                <w:szCs w:val="24"/>
              </w:rPr>
            </w:pPr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91" w:type="dxa"/>
            <w:gridSpan w:val="3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заявка на патент</w:t>
            </w:r>
          </w:p>
        </w:tc>
        <w:tc>
          <w:tcPr>
            <w:tcW w:w="2607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85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601106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91" w:type="dxa"/>
            <w:gridSpan w:val="3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патент РФ</w:t>
            </w:r>
          </w:p>
        </w:tc>
        <w:tc>
          <w:tcPr>
            <w:tcW w:w="2607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85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2118821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91" w:type="dxa"/>
            <w:gridSpan w:val="3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Международные патенты</w:t>
            </w:r>
          </w:p>
        </w:tc>
        <w:tc>
          <w:tcPr>
            <w:tcW w:w="2607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85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</w:tr>
      <w:tr w:rsidR="00905324" w:rsidTr="00D34A9B">
        <w:tc>
          <w:tcPr>
            <w:tcW w:w="4959" w:type="dxa"/>
            <w:gridSpan w:val="3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680" w:type="dxa"/>
            <w:gridSpan w:val="2"/>
            <w:hideMark/>
          </w:tcPr>
          <w:p w:rsidR="00905324" w:rsidRDefault="00905324">
            <w:pPr>
              <w:keepLines/>
              <w:spacing w:after="0"/>
              <w:jc w:val="center"/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Лицензиат</w:t>
            </w:r>
          </w:p>
        </w:tc>
        <w:tc>
          <w:tcPr>
            <w:tcW w:w="685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198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лицензионное соглашение</w:t>
            </w:r>
          </w:p>
        </w:tc>
        <w:tc>
          <w:tcPr>
            <w:tcW w:w="1220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680" w:type="dxa"/>
            <w:gridSpan w:val="2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85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67448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198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эксклюзивное право</w:t>
            </w:r>
          </w:p>
        </w:tc>
        <w:tc>
          <w:tcPr>
            <w:tcW w:w="1220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680" w:type="dxa"/>
            <w:gridSpan w:val="2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85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89519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предполагается получить право на :</w:t>
            </w:r>
          </w:p>
        </w:tc>
        <w:tc>
          <w:tcPr>
            <w:tcW w:w="685" w:type="dxa"/>
            <w:vMerge w:val="restart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65380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  <w:vMerge w:val="restart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Описание предполагаемой интеллектуальной собственности</w:t>
            </w:r>
          </w:p>
        </w:tc>
        <w:tc>
          <w:tcPr>
            <w:tcW w:w="0" w:type="auto"/>
            <w:vMerge/>
            <w:vAlign w:val="center"/>
            <w:hideMark/>
          </w:tcPr>
          <w:p w:rsidR="00905324" w:rsidRDefault="00905324">
            <w:pPr>
              <w:spacing w:after="0"/>
              <w:rPr>
                <w:rFonts w:cs="Times New Roman"/>
                <w:szCs w:val="24"/>
              </w:rPr>
            </w:pPr>
          </w:p>
        </w:tc>
      </w:tr>
      <w:tr w:rsidR="00905324" w:rsidTr="00D34A9B">
        <w:tc>
          <w:tcPr>
            <w:tcW w:w="0" w:type="auto"/>
            <w:vMerge/>
            <w:vAlign w:val="center"/>
            <w:hideMark/>
          </w:tcPr>
          <w:p w:rsidR="00905324" w:rsidRDefault="00905324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8098" w:type="dxa"/>
            <w:gridSpan w:val="4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05324" w:rsidRDefault="00905324">
            <w:pPr>
              <w:spacing w:after="0"/>
              <w:rPr>
                <w:rFonts w:cs="Times New Roman"/>
                <w:szCs w:val="24"/>
              </w:rPr>
            </w:pPr>
          </w:p>
        </w:tc>
      </w:tr>
      <w:tr w:rsidR="00905324" w:rsidTr="00D34A9B">
        <w:tc>
          <w:tcPr>
            <w:tcW w:w="9324" w:type="dxa"/>
            <w:gridSpan w:val="6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4.4. Ментор проекта </w:t>
            </w:r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Нет</w:t>
            </w:r>
          </w:p>
        </w:tc>
        <w:tc>
          <w:tcPr>
            <w:tcW w:w="685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2073504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8098" w:type="dxa"/>
            <w:gridSpan w:val="4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85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903061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9324" w:type="dxa"/>
            <w:gridSpan w:val="6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4.5. Стратегический Заказчик проекта </w:t>
            </w:r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Нет</w:t>
            </w:r>
          </w:p>
        </w:tc>
        <w:tc>
          <w:tcPr>
            <w:tcW w:w="685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2495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8098" w:type="dxa"/>
            <w:gridSpan w:val="4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85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825236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9324" w:type="dxa"/>
            <w:gridSpan w:val="6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4.6. Прочее</w:t>
            </w:r>
          </w:p>
        </w:tc>
      </w:tr>
      <w:tr w:rsidR="00905324" w:rsidTr="00D34A9B">
        <w:tc>
          <w:tcPr>
            <w:tcW w:w="9324" w:type="dxa"/>
            <w:gridSpan w:val="6"/>
          </w:tcPr>
          <w:p w:rsidR="00905324" w:rsidRPr="00FC70B4" w:rsidRDefault="00905324">
            <w:pPr>
              <w:keepLines/>
              <w:spacing w:after="0"/>
              <w:jc w:val="both"/>
              <w:rPr>
                <w:rFonts w:cs="Times New Roman"/>
              </w:rPr>
            </w:pPr>
          </w:p>
        </w:tc>
      </w:tr>
      <w:tr w:rsidR="00905324" w:rsidTr="00D34A9B">
        <w:tc>
          <w:tcPr>
            <w:tcW w:w="9324" w:type="dxa"/>
            <w:gridSpan w:val="6"/>
          </w:tcPr>
          <w:p w:rsidR="00905324" w:rsidRPr="00FC70B4" w:rsidRDefault="00905324">
            <w:pPr>
              <w:keepLines/>
              <w:spacing w:after="0"/>
              <w:jc w:val="both"/>
              <w:rPr>
                <w:rFonts w:cs="Times New Roman"/>
              </w:rPr>
            </w:pPr>
          </w:p>
        </w:tc>
      </w:tr>
    </w:tbl>
    <w:p w:rsidR="00905324" w:rsidRDefault="00905324" w:rsidP="00905324">
      <w:pPr>
        <w:keepLines/>
        <w:spacing w:after="0"/>
        <w:ind w:right="-2"/>
        <w:jc w:val="both"/>
        <w:rPr>
          <w:rFonts w:cs="Times New Roman"/>
          <w:sz w:val="28"/>
        </w:rPr>
      </w:pPr>
    </w:p>
    <w:p w:rsidR="00905324" w:rsidRDefault="00905324" w:rsidP="00905324">
      <w:pPr>
        <w:keepLines/>
        <w:spacing w:after="0"/>
        <w:ind w:right="-2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br w:type="page"/>
      </w:r>
    </w:p>
    <w:tbl>
      <w:tblPr>
        <w:tblStyle w:val="a8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324"/>
      </w:tblGrid>
      <w:tr w:rsidR="00905324" w:rsidTr="00D34A9B">
        <w:tc>
          <w:tcPr>
            <w:tcW w:w="9324" w:type="dxa"/>
            <w:shd w:val="clear" w:color="auto" w:fill="DBE5F1" w:themeFill="accent1" w:themeFillTint="33"/>
            <w:hideMark/>
          </w:tcPr>
          <w:p w:rsidR="00905324" w:rsidRDefault="00905324">
            <w:pPr>
              <w:pStyle w:val="a4"/>
              <w:keepLines/>
              <w:spacing w:after="0"/>
              <w:ind w:left="4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5. Дорожная карта проекта </w:t>
            </w:r>
          </w:p>
        </w:tc>
      </w:tr>
      <w:tr w:rsidR="00905324" w:rsidTr="00D34A9B">
        <w:trPr>
          <w:trHeight w:val="342"/>
        </w:trPr>
        <w:tc>
          <w:tcPr>
            <w:tcW w:w="9324" w:type="dxa"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Отразите план реализации проекта с подробной детализацией на горизонте срока инкубирования (1,5 года) и ключевые вехи дальнейшего развития.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</w:p>
        </w:tc>
      </w:tr>
      <w:tr w:rsidR="00905324" w:rsidTr="00D34A9B">
        <w:trPr>
          <w:trHeight w:val="4130"/>
        </w:trPr>
        <w:tc>
          <w:tcPr>
            <w:tcW w:w="9324" w:type="dxa"/>
          </w:tcPr>
          <w:p w:rsidR="00905324" w:rsidRPr="00FC70B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</w:tr>
    </w:tbl>
    <w:p w:rsidR="00905324" w:rsidRDefault="00905324" w:rsidP="00905324">
      <w:pPr>
        <w:keepLines/>
        <w:spacing w:after="0"/>
        <w:ind w:right="-2"/>
        <w:jc w:val="both"/>
        <w:rPr>
          <w:rFonts w:cs="Times New Roman"/>
          <w:sz w:val="28"/>
        </w:rPr>
      </w:pPr>
    </w:p>
    <w:p w:rsidR="00905324" w:rsidRDefault="00905324" w:rsidP="00905324">
      <w:pPr>
        <w:keepLines/>
        <w:spacing w:after="0"/>
        <w:ind w:right="-2"/>
        <w:jc w:val="both"/>
        <w:rPr>
          <w:rFonts w:cs="Times New Roman"/>
          <w:sz w:val="28"/>
        </w:rPr>
      </w:pPr>
    </w:p>
    <w:p w:rsidR="00905324" w:rsidRDefault="00905324" w:rsidP="00905324">
      <w:pPr>
        <w:keepLines/>
        <w:spacing w:after="0"/>
        <w:ind w:right="-2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br w:type="page"/>
      </w:r>
    </w:p>
    <w:tbl>
      <w:tblPr>
        <w:tblStyle w:val="a8"/>
        <w:tblW w:w="0" w:type="auto"/>
        <w:tblBorders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756"/>
        <w:gridCol w:w="8059"/>
        <w:gridCol w:w="689"/>
      </w:tblGrid>
      <w:tr w:rsidR="00905324" w:rsidTr="00D34A9B">
        <w:tc>
          <w:tcPr>
            <w:tcW w:w="9504" w:type="dxa"/>
            <w:gridSpan w:val="3"/>
            <w:shd w:val="clear" w:color="auto" w:fill="DBE5F1" w:themeFill="accent1" w:themeFillTint="33"/>
            <w:hideMark/>
          </w:tcPr>
          <w:p w:rsidR="00905324" w:rsidRDefault="00905324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6. Требуемые ресурсы</w:t>
            </w:r>
          </w:p>
        </w:tc>
      </w:tr>
      <w:tr w:rsidR="00905324" w:rsidTr="00D34A9B">
        <w:tc>
          <w:tcPr>
            <w:tcW w:w="9504" w:type="dxa"/>
            <w:gridSpan w:val="3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6.1. Необходимые специалисты</w:t>
            </w:r>
          </w:p>
        </w:tc>
      </w:tr>
      <w:tr w:rsidR="00905324" w:rsidTr="00D34A9B">
        <w:tc>
          <w:tcPr>
            <w:tcW w:w="9504" w:type="dxa"/>
            <w:gridSpan w:val="3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Приведите список всех специалистов и сотрудников, которые так или иначе будут «обслуживать» весь жизненный цикл процесса создания продукции, начиная от проведения НИОКР и заканчивая продвижением на рынок.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Это могут быть: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•</w:t>
            </w:r>
            <w:r>
              <w:rPr>
                <w:rFonts w:cs="Times New Roman"/>
                <w:i/>
                <w:sz w:val="16"/>
                <w:szCs w:val="16"/>
              </w:rPr>
              <w:tab/>
              <w:t>разработчики продукции, исполнители НИОКР;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•</w:t>
            </w:r>
            <w:r>
              <w:rPr>
                <w:rFonts w:cs="Times New Roman"/>
                <w:i/>
                <w:sz w:val="16"/>
                <w:szCs w:val="16"/>
              </w:rPr>
              <w:tab/>
              <w:t>производители продукции;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•</w:t>
            </w:r>
            <w:r>
              <w:rPr>
                <w:rFonts w:cs="Times New Roman"/>
                <w:i/>
                <w:sz w:val="16"/>
                <w:szCs w:val="16"/>
              </w:rPr>
              <w:tab/>
              <w:t>те, кто обслуживает финансовую и иную хозяйственную деятельность предприятия (бухгалтер, экономист, юрист);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i/>
                <w:sz w:val="16"/>
                <w:szCs w:val="16"/>
              </w:rPr>
              <w:t>•</w:t>
            </w:r>
            <w:r>
              <w:rPr>
                <w:rFonts w:cs="Times New Roman"/>
                <w:i/>
                <w:sz w:val="16"/>
                <w:szCs w:val="16"/>
              </w:rPr>
              <w:tab/>
              <w:t>кто занимается продвижением продукции (маркетолог).</w:t>
            </w:r>
          </w:p>
        </w:tc>
      </w:tr>
      <w:tr w:rsidR="00905324" w:rsidTr="00D34A9B">
        <w:trPr>
          <w:trHeight w:val="611"/>
        </w:trPr>
        <w:tc>
          <w:tcPr>
            <w:tcW w:w="9504" w:type="dxa"/>
            <w:gridSpan w:val="3"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</w:p>
        </w:tc>
      </w:tr>
      <w:tr w:rsidR="00905324" w:rsidTr="00D34A9B">
        <w:tc>
          <w:tcPr>
            <w:tcW w:w="9504" w:type="dxa"/>
            <w:gridSpan w:val="3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6.2. ЗАЯВИТЕЛЮ ТРЕБУЕТСЯ</w:t>
            </w:r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</w:t>
            </w:r>
          </w:p>
        </w:tc>
        <w:tc>
          <w:tcPr>
            <w:tcW w:w="8748" w:type="dxa"/>
            <w:gridSpan w:val="2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Услуга по предоставлению оборудованного офисного/специализированного рабочего места и инфраструктуры коллективного пользования: </w:t>
            </w: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(резидентство предоставляется на условиях аренды физического места или временного)</w:t>
            </w:r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1.1.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Услуга по предоставлению оборудованного офисного/специализированного рабочего места и инфраструктуры коллективного пользования</w:t>
            </w:r>
          </w:p>
        </w:tc>
        <w:tc>
          <w:tcPr>
            <w:tcW w:w="689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52957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1.2.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Предоставление временного рабочего места (юридический адрес, пропуск, </w:t>
            </w:r>
            <w:proofErr w:type="spellStart"/>
            <w:r>
              <w:rPr>
                <w:rFonts w:cs="Times New Roman"/>
                <w:szCs w:val="24"/>
              </w:rPr>
              <w:t>переговорки</w:t>
            </w:r>
            <w:proofErr w:type="spellEnd"/>
            <w:r>
              <w:rPr>
                <w:rFonts w:cs="Times New Roman"/>
                <w:szCs w:val="24"/>
              </w:rPr>
              <w:t>, конференц-зал)</w:t>
            </w:r>
          </w:p>
        </w:tc>
        <w:tc>
          <w:tcPr>
            <w:tcW w:w="689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635515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Услуга по предоставлению бухгалтерского обслуживания </w:t>
            </w:r>
          </w:p>
        </w:tc>
        <w:tc>
          <w:tcPr>
            <w:tcW w:w="689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523474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Услуга по предоставлению юридического обслуживания</w:t>
            </w:r>
          </w:p>
        </w:tc>
        <w:tc>
          <w:tcPr>
            <w:tcW w:w="689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036125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4.</w:t>
            </w:r>
          </w:p>
        </w:tc>
        <w:tc>
          <w:tcPr>
            <w:tcW w:w="8748" w:type="dxa"/>
            <w:gridSpan w:val="2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Услуга по текущему сопровождению проекта:</w:t>
            </w:r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4.1.</w:t>
            </w:r>
          </w:p>
        </w:tc>
        <w:tc>
          <w:tcPr>
            <w:tcW w:w="8059" w:type="dxa"/>
            <w:vAlign w:val="center"/>
            <w:hideMark/>
          </w:tcPr>
          <w:p w:rsidR="00905324" w:rsidRDefault="00905324">
            <w:pPr>
              <w:keepLines/>
              <w:spacing w:after="0"/>
              <w:jc w:val="both"/>
            </w:pPr>
            <w:r>
              <w:t>Закрепление персонального менеджера со стороны бизнес-инкубатора Академпарка</w:t>
            </w:r>
          </w:p>
        </w:tc>
        <w:tc>
          <w:tcPr>
            <w:tcW w:w="689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729220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4.2.</w:t>
            </w:r>
          </w:p>
        </w:tc>
        <w:tc>
          <w:tcPr>
            <w:tcW w:w="8059" w:type="dxa"/>
            <w:vAlign w:val="center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Организация экспертного сопровождения деятельности резидента</w:t>
            </w:r>
          </w:p>
        </w:tc>
        <w:tc>
          <w:tcPr>
            <w:tcW w:w="689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898285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4.3.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t xml:space="preserve">Консультационное сопровождение текущей деятельности резидента </w:t>
            </w:r>
          </w:p>
        </w:tc>
        <w:tc>
          <w:tcPr>
            <w:tcW w:w="689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202978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4.4.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Подбор программ поддержки и привлечению инвестиций</w:t>
            </w:r>
          </w:p>
        </w:tc>
        <w:tc>
          <w:tcPr>
            <w:tcW w:w="689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395252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4.4.1.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Поддержка при составлении заявок на соискание инвестиционных и/или финансовых средств</w:t>
            </w:r>
          </w:p>
        </w:tc>
        <w:tc>
          <w:tcPr>
            <w:tcW w:w="689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739471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4.5 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Организация участия в мероприятиях бизнес-инкубатора</w:t>
            </w:r>
          </w:p>
        </w:tc>
        <w:tc>
          <w:tcPr>
            <w:tcW w:w="689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954738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4.6.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Организация участия в проводимых обучающих семинарах, лекциях, тренингах для резидентов</w:t>
            </w:r>
          </w:p>
        </w:tc>
        <w:tc>
          <w:tcPr>
            <w:tcW w:w="689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499721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4.7.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Размещение пресс-релизов компании на сайте Академпарка и рассылка пресс-релизов в целевые СМИ посредством электронной почты</w:t>
            </w:r>
          </w:p>
        </w:tc>
        <w:tc>
          <w:tcPr>
            <w:tcW w:w="689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927489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4.8.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Подготовка рекомендаций по корректировке пресс-релизов</w:t>
            </w:r>
            <w:r>
              <w:t xml:space="preserve"> и </w:t>
            </w:r>
            <w:r>
              <w:rPr>
                <w:rFonts w:cs="Times New Roman"/>
                <w:szCs w:val="24"/>
              </w:rPr>
              <w:t>по выбору целевых СМИ</w:t>
            </w:r>
          </w:p>
        </w:tc>
        <w:tc>
          <w:tcPr>
            <w:tcW w:w="689" w:type="dxa"/>
            <w:hideMark/>
          </w:tcPr>
          <w:p w:rsidR="00905324" w:rsidRPr="00FC70B4" w:rsidRDefault="008E07B7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427421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</w:tbl>
    <w:p w:rsidR="00905324" w:rsidRDefault="00905324" w:rsidP="00905324">
      <w:pPr>
        <w:tabs>
          <w:tab w:val="left" w:pos="426"/>
          <w:tab w:val="left" w:pos="567"/>
        </w:tabs>
        <w:autoSpaceDE w:val="0"/>
        <w:autoSpaceDN w:val="0"/>
        <w:adjustRightInd w:val="0"/>
        <w:ind w:right="-2" w:firstLine="426"/>
        <w:jc w:val="both"/>
        <w:rPr>
          <w:rFonts w:cs="Times New Roman"/>
          <w:sz w:val="28"/>
        </w:rPr>
      </w:pPr>
      <w:bookmarkStart w:id="1" w:name="Kontrollkästchen47"/>
    </w:p>
    <w:bookmarkEnd w:id="1"/>
    <w:p w:rsidR="00905324" w:rsidRDefault="008E07B7" w:rsidP="00905324">
      <w:pPr>
        <w:tabs>
          <w:tab w:val="left" w:pos="426"/>
          <w:tab w:val="left" w:pos="567"/>
        </w:tabs>
        <w:autoSpaceDE w:val="0"/>
        <w:autoSpaceDN w:val="0"/>
        <w:adjustRightInd w:val="0"/>
        <w:ind w:right="565" w:firstLine="426"/>
        <w:jc w:val="both"/>
        <w:rPr>
          <w:rFonts w:cs="Times New Roman"/>
          <w:szCs w:val="24"/>
        </w:rPr>
      </w:pPr>
      <w:sdt>
        <w:sdtPr>
          <w:rPr>
            <w:color w:val="202124"/>
            <w:sz w:val="21"/>
          </w:rPr>
          <w:id w:val="-692919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70B4">
            <w:rPr>
              <w:rFonts w:ascii="MS Gothic" w:eastAsia="MS Gothic" w:hAnsi="MS Gothic" w:hint="eastAsia"/>
              <w:color w:val="202124"/>
              <w:sz w:val="21"/>
            </w:rPr>
            <w:t>☐</w:t>
          </w:r>
        </w:sdtContent>
      </w:sdt>
      <w:r w:rsidR="00FC70B4">
        <w:rPr>
          <w:rFonts w:cs="Times New Roman"/>
          <w:i/>
          <w:szCs w:val="24"/>
        </w:rPr>
        <w:t xml:space="preserve"> </w:t>
      </w:r>
      <w:r w:rsidR="00905324">
        <w:rPr>
          <w:rFonts w:cs="Times New Roman"/>
          <w:i/>
          <w:szCs w:val="24"/>
        </w:rPr>
        <w:t>Я подтверждаю, что я уполномочен предоставить информацию, содержащуюся в данной форме. Я понимаю, что она может храниться в бумажном и электронном виде и будет доступна заинтересованным сторонам.</w:t>
      </w:r>
    </w:p>
    <w:p w:rsidR="00905324" w:rsidRDefault="00905324" w:rsidP="00905324">
      <w:p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right="-2"/>
        <w:rPr>
          <w:rFonts w:cs="Times New Roman"/>
          <w:sz w:val="28"/>
        </w:rPr>
      </w:pPr>
    </w:p>
    <w:p w:rsidR="00905324" w:rsidRDefault="00905324" w:rsidP="00905324">
      <w:p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right="-2"/>
        <w:rPr>
          <w:rFonts w:cs="Times New Roman"/>
          <w:sz w:val="28"/>
        </w:rPr>
      </w:pPr>
      <w:r>
        <w:rPr>
          <w:rFonts w:cs="Times New Roman"/>
          <w:sz w:val="28"/>
        </w:rPr>
        <w:t xml:space="preserve">Руководитель организации или Заявитель                                    </w:t>
      </w:r>
    </w:p>
    <w:p w:rsidR="00905324" w:rsidRDefault="00905324" w:rsidP="00905324">
      <w:p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right="-2"/>
        <w:rPr>
          <w:rFonts w:cs="Times New Roman"/>
          <w:sz w:val="28"/>
        </w:rPr>
      </w:pPr>
    </w:p>
    <w:p w:rsidR="00905324" w:rsidRDefault="00905324" w:rsidP="00905324">
      <w:p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right="-2"/>
        <w:rPr>
          <w:rFonts w:cs="Times New Roman"/>
          <w:sz w:val="28"/>
        </w:rPr>
      </w:pPr>
      <w:r>
        <w:rPr>
          <w:rFonts w:cs="Times New Roman"/>
          <w:sz w:val="28"/>
        </w:rPr>
        <w:t>_____________________/_____________________/</w:t>
      </w:r>
    </w:p>
    <w:p w:rsidR="00905324" w:rsidRDefault="00905324" w:rsidP="00905324">
      <w:pPr>
        <w:autoSpaceDE w:val="0"/>
        <w:autoSpaceDN w:val="0"/>
        <w:adjustRightInd w:val="0"/>
        <w:spacing w:after="0"/>
        <w:ind w:right="-2"/>
        <w:rPr>
          <w:rFonts w:cs="Times New Roman"/>
          <w:i/>
          <w:sz w:val="20"/>
        </w:rPr>
      </w:pPr>
      <w:r>
        <w:rPr>
          <w:rFonts w:cs="Times New Roman"/>
          <w:i/>
          <w:sz w:val="20"/>
        </w:rPr>
        <w:t xml:space="preserve">                                   (подпись)                                          (Ф.И.О.)</w:t>
      </w:r>
    </w:p>
    <w:p w:rsidR="00905324" w:rsidRDefault="00905324" w:rsidP="00905324">
      <w:p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right="-2" w:firstLine="426"/>
        <w:jc w:val="right"/>
        <w:rPr>
          <w:rFonts w:cs="Times New Roman"/>
        </w:rPr>
      </w:pPr>
      <w:r>
        <w:rPr>
          <w:rFonts w:cs="Times New Roman"/>
        </w:rPr>
        <w:t xml:space="preserve">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"__" _________ 202___ г. </w:t>
      </w:r>
    </w:p>
    <w:p w:rsidR="00905324" w:rsidRDefault="00905324" w:rsidP="00905324">
      <w:pPr>
        <w:spacing w:after="200" w:line="276" w:lineRule="auto"/>
        <w:rPr>
          <w:rFonts w:cs="Times New Roman"/>
          <w:i/>
          <w:sz w:val="20"/>
        </w:rPr>
      </w:pPr>
    </w:p>
    <w:p w:rsidR="00A50B3A" w:rsidRPr="00905324" w:rsidRDefault="00A50B3A" w:rsidP="00905324"/>
    <w:sectPr w:rsidR="00A50B3A" w:rsidRPr="00905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7B7" w:rsidRDefault="008E07B7" w:rsidP="007B1F4E">
      <w:pPr>
        <w:spacing w:after="0"/>
      </w:pPr>
      <w:r>
        <w:separator/>
      </w:r>
    </w:p>
  </w:endnote>
  <w:endnote w:type="continuationSeparator" w:id="0">
    <w:p w:rsidR="008E07B7" w:rsidRDefault="008E07B7" w:rsidP="007B1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7B7" w:rsidRDefault="008E07B7" w:rsidP="007B1F4E">
      <w:pPr>
        <w:spacing w:after="0"/>
      </w:pPr>
      <w:r>
        <w:separator/>
      </w:r>
    </w:p>
  </w:footnote>
  <w:footnote w:type="continuationSeparator" w:id="0">
    <w:p w:rsidR="008E07B7" w:rsidRDefault="008E07B7" w:rsidP="007B1F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45FA7"/>
    <w:multiLevelType w:val="multilevel"/>
    <w:tmpl w:val="461045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2B505F69"/>
    <w:multiLevelType w:val="hybridMultilevel"/>
    <w:tmpl w:val="24E25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3134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E867882"/>
    <w:multiLevelType w:val="hybridMultilevel"/>
    <w:tmpl w:val="AFDCF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E2B"/>
    <w:rsid w:val="000C793F"/>
    <w:rsid w:val="00164216"/>
    <w:rsid w:val="00343364"/>
    <w:rsid w:val="00472A68"/>
    <w:rsid w:val="00514959"/>
    <w:rsid w:val="0058384F"/>
    <w:rsid w:val="005D2EA1"/>
    <w:rsid w:val="00743064"/>
    <w:rsid w:val="007B1F4E"/>
    <w:rsid w:val="00814E48"/>
    <w:rsid w:val="00897045"/>
    <w:rsid w:val="008B464D"/>
    <w:rsid w:val="008E07B7"/>
    <w:rsid w:val="00905324"/>
    <w:rsid w:val="009B1738"/>
    <w:rsid w:val="00A47E2B"/>
    <w:rsid w:val="00A50B3A"/>
    <w:rsid w:val="00A6609A"/>
    <w:rsid w:val="00AF36F0"/>
    <w:rsid w:val="00B20C85"/>
    <w:rsid w:val="00B86888"/>
    <w:rsid w:val="00BA6554"/>
    <w:rsid w:val="00C12557"/>
    <w:rsid w:val="00CA2FF3"/>
    <w:rsid w:val="00CB660F"/>
    <w:rsid w:val="00D34A9B"/>
    <w:rsid w:val="00E2146C"/>
    <w:rsid w:val="00EB2BBE"/>
    <w:rsid w:val="00EF0BC4"/>
    <w:rsid w:val="00F23B4B"/>
    <w:rsid w:val="00F61D27"/>
    <w:rsid w:val="00FC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2B"/>
    <w:pPr>
      <w:spacing w:after="12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Абзац списка основной Знак,ПАРАГРАФ Знак"/>
    <w:link w:val="a4"/>
    <w:uiPriority w:val="34"/>
    <w:locked/>
    <w:rsid w:val="00A47E2B"/>
    <w:rPr>
      <w:rFonts w:ascii="Times New Roman" w:hAnsi="Times New Roman" w:cs="Times New Roman"/>
      <w:sz w:val="24"/>
    </w:rPr>
  </w:style>
  <w:style w:type="paragraph" w:styleId="a4">
    <w:name w:val="List Paragraph"/>
    <w:aliases w:val="Абзац списка основной,ПАРАГРАФ"/>
    <w:basedOn w:val="a"/>
    <w:link w:val="a3"/>
    <w:uiPriority w:val="34"/>
    <w:qFormat/>
    <w:rsid w:val="00A47E2B"/>
    <w:pPr>
      <w:ind w:left="720"/>
      <w:contextualSpacing/>
    </w:pPr>
    <w:rPr>
      <w:rFonts w:cs="Times New Roman"/>
    </w:rPr>
  </w:style>
  <w:style w:type="paragraph" w:styleId="a5">
    <w:name w:val="footnote text"/>
    <w:basedOn w:val="a"/>
    <w:link w:val="a6"/>
    <w:uiPriority w:val="99"/>
    <w:semiHidden/>
    <w:unhideWhenUsed/>
    <w:rsid w:val="007B1F4E"/>
    <w:pPr>
      <w:spacing w:after="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B1F4E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B1F4E"/>
    <w:rPr>
      <w:vertAlign w:val="superscript"/>
    </w:rPr>
  </w:style>
  <w:style w:type="table" w:styleId="a8">
    <w:name w:val="Table Grid"/>
    <w:basedOn w:val="a1"/>
    <w:uiPriority w:val="59"/>
    <w:rsid w:val="007B1F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+ 12"/>
    <w:aliases w:val="5 pt"/>
    <w:rsid w:val="00905324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FC70B4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70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2B"/>
    <w:pPr>
      <w:spacing w:after="12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Абзац списка основной Знак,ПАРАГРАФ Знак"/>
    <w:link w:val="a4"/>
    <w:uiPriority w:val="34"/>
    <w:locked/>
    <w:rsid w:val="00A47E2B"/>
    <w:rPr>
      <w:rFonts w:ascii="Times New Roman" w:hAnsi="Times New Roman" w:cs="Times New Roman"/>
      <w:sz w:val="24"/>
    </w:rPr>
  </w:style>
  <w:style w:type="paragraph" w:styleId="a4">
    <w:name w:val="List Paragraph"/>
    <w:aliases w:val="Абзац списка основной,ПАРАГРАФ"/>
    <w:basedOn w:val="a"/>
    <w:link w:val="a3"/>
    <w:uiPriority w:val="34"/>
    <w:qFormat/>
    <w:rsid w:val="00A47E2B"/>
    <w:pPr>
      <w:ind w:left="720"/>
      <w:contextualSpacing/>
    </w:pPr>
    <w:rPr>
      <w:rFonts w:cs="Times New Roman"/>
    </w:rPr>
  </w:style>
  <w:style w:type="paragraph" w:styleId="a5">
    <w:name w:val="footnote text"/>
    <w:basedOn w:val="a"/>
    <w:link w:val="a6"/>
    <w:uiPriority w:val="99"/>
    <w:semiHidden/>
    <w:unhideWhenUsed/>
    <w:rsid w:val="007B1F4E"/>
    <w:pPr>
      <w:spacing w:after="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B1F4E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B1F4E"/>
    <w:rPr>
      <w:vertAlign w:val="superscript"/>
    </w:rPr>
  </w:style>
  <w:style w:type="table" w:styleId="a8">
    <w:name w:val="Table Grid"/>
    <w:basedOn w:val="a1"/>
    <w:uiPriority w:val="59"/>
    <w:rsid w:val="007B1F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+ 12"/>
    <w:aliases w:val="5 pt"/>
    <w:rsid w:val="00905324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FC70B4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70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1328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Часовских Светлана Геннадьевна</dc:creator>
  <cp:lastModifiedBy>Тен Анжелика Анатольевна</cp:lastModifiedBy>
  <cp:revision>15</cp:revision>
  <dcterms:created xsi:type="dcterms:W3CDTF">2021-11-08T10:35:00Z</dcterms:created>
  <dcterms:modified xsi:type="dcterms:W3CDTF">2023-09-20T04:48:00Z</dcterms:modified>
</cp:coreProperties>
</file>